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A8D8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b/>
          <w:szCs w:val="24"/>
        </w:rPr>
      </w:pPr>
      <w:r w:rsidRPr="000A5243">
        <w:rPr>
          <w:rFonts w:ascii="Arial" w:hAnsi="Arial" w:cs="Arial"/>
          <w:b/>
          <w:szCs w:val="24"/>
        </w:rPr>
        <w:t>Acuerdo de Confidencialidad</w:t>
      </w:r>
    </w:p>
    <w:p w14:paraId="67615E34" w14:textId="1E879F36" w:rsid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53F3A89E" w14:textId="77777777" w:rsidR="001B5B59" w:rsidRPr="000A5243" w:rsidRDefault="001B5B59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1D67D4C6" w14:textId="25DE661D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335A6847" w14:textId="0798F78A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Nombre</w:t>
      </w:r>
      <w:r w:rsidR="00FB4E1A">
        <w:rPr>
          <w:rFonts w:ascii="Arial" w:hAnsi="Arial" w:cs="Arial"/>
          <w:sz w:val="22"/>
          <w:szCs w:val="22"/>
        </w:rPr>
        <w:t xml:space="preserve"> JOSE HELMER ZAPATA CARDONA</w:t>
      </w:r>
    </w:p>
    <w:p w14:paraId="2E5F360C" w14:textId="17EB1AF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 xml:space="preserve">Dirección </w:t>
      </w:r>
      <w:r w:rsidR="00FB4E1A">
        <w:rPr>
          <w:rFonts w:ascii="Arial" w:hAnsi="Arial" w:cs="Arial"/>
          <w:sz w:val="22"/>
          <w:szCs w:val="22"/>
        </w:rPr>
        <w:t xml:space="preserve">CALLE  21 # 9-65 </w:t>
      </w:r>
      <w:proofErr w:type="gramStart"/>
      <w:r w:rsidR="00FB4E1A">
        <w:rPr>
          <w:rFonts w:ascii="Arial" w:hAnsi="Arial" w:cs="Arial"/>
          <w:sz w:val="22"/>
          <w:szCs w:val="22"/>
        </w:rPr>
        <w:t>PEREIRA,RISARALDA</w:t>
      </w:r>
      <w:proofErr w:type="gramEnd"/>
    </w:p>
    <w:p w14:paraId="15A9446D" w14:textId="7E2FEE4A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Teléfono</w:t>
      </w:r>
      <w:r w:rsidR="00FB4E1A">
        <w:rPr>
          <w:rFonts w:ascii="Arial" w:hAnsi="Arial" w:cs="Arial"/>
          <w:sz w:val="22"/>
          <w:szCs w:val="22"/>
        </w:rPr>
        <w:t xml:space="preserve"> 606-3354404 -3354414 -3354484</w:t>
      </w:r>
    </w:p>
    <w:p w14:paraId="19B2C9D0" w14:textId="1AEC17D4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E-mail</w:t>
      </w:r>
      <w:r w:rsidR="00FB4E1A">
        <w:rPr>
          <w:rFonts w:ascii="Arial" w:hAnsi="Arial" w:cs="Arial"/>
          <w:sz w:val="22"/>
          <w:szCs w:val="22"/>
        </w:rPr>
        <w:t xml:space="preserve"> primerapereira@supernotariado.gov.co</w:t>
      </w:r>
    </w:p>
    <w:p w14:paraId="23B15935" w14:textId="4598929C" w:rsid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093D4304" w14:textId="77777777" w:rsidR="001B5B59" w:rsidRPr="000A5243" w:rsidRDefault="001B5B59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65B80784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5243">
        <w:rPr>
          <w:rFonts w:ascii="Arial" w:hAnsi="Arial" w:cs="Arial"/>
          <w:b/>
          <w:sz w:val="22"/>
          <w:szCs w:val="22"/>
          <w:u w:val="single"/>
        </w:rPr>
        <w:t>Datos del Funcionario:</w:t>
      </w:r>
    </w:p>
    <w:p w14:paraId="600534CF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Nombre</w:t>
      </w:r>
    </w:p>
    <w:p w14:paraId="42C7CB95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 xml:space="preserve">Dirección </w:t>
      </w:r>
    </w:p>
    <w:p w14:paraId="05D9D991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Teléfono</w:t>
      </w:r>
    </w:p>
    <w:p w14:paraId="117C3944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E-mail</w:t>
      </w:r>
    </w:p>
    <w:p w14:paraId="65AD91E9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 xml:space="preserve">Fax </w:t>
      </w:r>
    </w:p>
    <w:p w14:paraId="4EC377ED" w14:textId="0E40A9DA" w:rsid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61C0C8EA" w14:textId="77777777" w:rsidR="001B5B59" w:rsidRPr="000A5243" w:rsidRDefault="001B5B59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3BDCA899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En virtud del contrato firmado entre las partes el FUNCIONARIO tiene acceso a instalaciones, recursos, información física y digital, soportes informáticos y electrónicos, susceptibles de contener información confidencial tanto para el Notario como para terceros vinculados a la Notaría a través de distintas relaciones jurídicas.</w:t>
      </w:r>
    </w:p>
    <w:p w14:paraId="1B3CC5D5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057E4477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Es por ello que el FUNCIONARIO debe cumplir con las obligaciones específicas de su puesto de trabajo, de conformidad a las reglas de la buena fe y diligencia. En virtud de lo anterior, el FUNCIONARIO declara mediante el presente documento que asume su compromiso de cumplir y respetar el deber de secreto y sigilo profesional respecto de cualquier información confidencial que pueda conocer con motivo de la ejecución de su contrato laboral.</w:t>
      </w:r>
    </w:p>
    <w:p w14:paraId="581532AA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40458EC1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El NOTARIO pone en conocimiento del FUNCIONARIO que por “información confidencial” se entenderá toda aquella información, incluyendo datos de carácter personal relativos a personas físicas, que en cualquier momento (pasado, presente y futuro) y con ocasión de los servicios prestados por el FUNCIONARIO, el NOTARIO facilite, entregue (de forma verbal, escrita, visual u otras) y bajo cualquier tipo de soporte o canal, ponga a disposición del FUNCIONARIO y que, en general, concierna, afecte o se refiera directa,, indirecta, mediata o inmediatamente, ya al NOTARIO, ya a los terceros (personas naturales o jurídicas) con quienes se mantenga cualquier tipo de vinculación, o, sin mantenerla actualmente, pueda existir ésta en el futuro.</w:t>
      </w:r>
    </w:p>
    <w:p w14:paraId="47826AA3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7141D7F6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En cumplimiento del presente acuerdo, el FUNCIONARIO se compromete a mantener bajo el más estricto secreto profesional toda la información confidencial que pueda llegar a su conocimiento como consecuencia del desempeño de sus funciones, comprometiéndose el FUNCIONARIO a no divulgarla, publicarla, cederla, revelarla, de forma directa o indirecta, ponerla a disposición de terceros, ni total ni parcialmente, y a cumplir esta obligación incluso con sus propios familiares u otros miembros de la Notaría que no estén autorizados a acceder a la citada información, en su encargo profesional o por razón del puesto que ocupan.</w:t>
      </w:r>
    </w:p>
    <w:p w14:paraId="0606F607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54190F2F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lastRenderedPageBreak/>
        <w:t>Así mismo, el FUNCIONARIO declara conocer y se compromete a respetar y cumplir la normativa y medidas de seguridad implementadas por el NOTARIO a fin de garantizar la seguridad y protección de la información confidencial.</w:t>
      </w:r>
    </w:p>
    <w:p w14:paraId="60685118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1CFBE973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En caso de incumplimiento del presente acuerdo, el FUNCIONARIO tendrá la obligación de cancelar a título de cláusula penal, las sumas de dinero que sean estimadas por un Juez de la República, quien se encargará de determinar la gravedad de la información revelada y los perjuicios que debido a esto se hayan ocasionado.</w:t>
      </w:r>
    </w:p>
    <w:p w14:paraId="0737B18E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7EA340B7" w14:textId="528F3E76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 xml:space="preserve">El presente acuerdo de confidencialidad se regirá y se interpretará bajo las leyes colombianas. El desconocimiento de los compromisos descritos puede conllevar demandas civiles, penales y administrativas según lo señalan las leyes colombianas. (Artículo 308, Ley 599 de 2000; ley 256 de 1996; decisión 486 de la CAN, </w:t>
      </w:r>
      <w:proofErr w:type="spellStart"/>
      <w:r w:rsidRPr="000A5243">
        <w:rPr>
          <w:rFonts w:ascii="Arial" w:hAnsi="Arial" w:cs="Arial"/>
          <w:sz w:val="22"/>
          <w:szCs w:val="22"/>
        </w:rPr>
        <w:t>Tit</w:t>
      </w:r>
      <w:proofErr w:type="spellEnd"/>
      <w:r w:rsidRPr="000A5243">
        <w:rPr>
          <w:rFonts w:ascii="Arial" w:hAnsi="Arial" w:cs="Arial"/>
          <w:sz w:val="22"/>
          <w:szCs w:val="22"/>
        </w:rPr>
        <w:t>. XVI)</w:t>
      </w:r>
    </w:p>
    <w:p w14:paraId="57F6AC28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2D376827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El FUNCIONARIO ___________________________ de la Notaría ______________ del circuito de ____________ acepta que el presente acuerdo constituye otro sí al contrato de trabajo (o prestación de servicios) y hace parte integral del mismo.</w:t>
      </w:r>
    </w:p>
    <w:p w14:paraId="41A3700B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360E219A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El Presente acuerdo se firma a los ______ días del mes de _________del año _______.</w:t>
      </w:r>
    </w:p>
    <w:p w14:paraId="572BCEFC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46B082AC" w14:textId="1A8C7E4F" w:rsid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1AD66F33" w14:textId="2F74AA7B" w:rsid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29BCF7F1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</w:p>
    <w:p w14:paraId="7C91D440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______________________</w:t>
      </w:r>
    </w:p>
    <w:p w14:paraId="01889E4E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Nombre del funcionario:</w:t>
      </w:r>
    </w:p>
    <w:p w14:paraId="712DBDF8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Notaría:</w:t>
      </w:r>
    </w:p>
    <w:p w14:paraId="02DDD6AC" w14:textId="77777777" w:rsidR="000A5243" w:rsidRPr="000A5243" w:rsidRDefault="000A5243" w:rsidP="000A5243">
      <w:pPr>
        <w:ind w:left="113" w:right="113"/>
        <w:jc w:val="both"/>
        <w:rPr>
          <w:rFonts w:ascii="Arial" w:hAnsi="Arial" w:cs="Arial"/>
          <w:sz w:val="22"/>
          <w:szCs w:val="22"/>
        </w:rPr>
      </w:pPr>
      <w:r w:rsidRPr="000A5243">
        <w:rPr>
          <w:rFonts w:ascii="Arial" w:hAnsi="Arial" w:cs="Arial"/>
          <w:sz w:val="22"/>
          <w:szCs w:val="22"/>
        </w:rPr>
        <w:t>Cargo:</w:t>
      </w:r>
    </w:p>
    <w:p w14:paraId="2A5642A2" w14:textId="2E69591D" w:rsidR="00E46DED" w:rsidRPr="000A5243" w:rsidRDefault="000A5243" w:rsidP="000A5243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A5243">
        <w:rPr>
          <w:rFonts w:ascii="Arial" w:hAnsi="Arial" w:cs="Arial"/>
          <w:sz w:val="22"/>
          <w:szCs w:val="22"/>
        </w:rPr>
        <w:t>C.C.:</w:t>
      </w:r>
    </w:p>
    <w:sectPr w:rsidR="00E46DED" w:rsidRPr="000A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43"/>
    <w:rsid w:val="000A5243"/>
    <w:rsid w:val="001B5B59"/>
    <w:rsid w:val="00273D3E"/>
    <w:rsid w:val="003123C2"/>
    <w:rsid w:val="004130BA"/>
    <w:rsid w:val="00463D24"/>
    <w:rsid w:val="0079107C"/>
    <w:rsid w:val="00B35D63"/>
    <w:rsid w:val="00B5428F"/>
    <w:rsid w:val="00C86A81"/>
    <w:rsid w:val="00D50B9B"/>
    <w:rsid w:val="00E46DED"/>
    <w:rsid w:val="00F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082A"/>
  <w15:chartTrackingRefBased/>
  <w15:docId w15:val="{4229B12D-BAFB-4121-B31D-AAA8E819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43"/>
    <w:rPr>
      <w:rFonts w:ascii="Courier New" w:hAnsi="Courier New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rsid w:val="00C86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4130BA"/>
    <w:pPr>
      <w:keepNext/>
      <w:spacing w:before="480" w:after="300"/>
      <w:outlineLvl w:val="2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3123C2"/>
    <w:pPr>
      <w:tabs>
        <w:tab w:val="right" w:leader="dot" w:pos="8838"/>
      </w:tabs>
    </w:pPr>
    <w:rPr>
      <w:rFonts w:ascii="Arial" w:hAnsi="Arial" w:cs="Arial"/>
      <w:b/>
      <w:bCs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123C2"/>
    <w:pPr>
      <w:spacing w:after="100" w:line="276" w:lineRule="auto"/>
      <w:ind w:left="220"/>
    </w:pPr>
    <w:rPr>
      <w:rFonts w:ascii="Calibri" w:hAnsi="Calibri"/>
      <w:sz w:val="22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123C2"/>
    <w:pPr>
      <w:spacing w:after="100" w:line="276" w:lineRule="auto"/>
      <w:ind w:left="440"/>
    </w:pPr>
    <w:rPr>
      <w:rFonts w:ascii="Calibri" w:hAnsi="Calibri"/>
      <w:sz w:val="22"/>
      <w:lang w:val="es-ES"/>
    </w:rPr>
  </w:style>
  <w:style w:type="paragraph" w:styleId="Ttulo">
    <w:name w:val="Title"/>
    <w:basedOn w:val="Normal"/>
    <w:next w:val="Normal"/>
    <w:link w:val="TtuloCar"/>
    <w:qFormat/>
    <w:rsid w:val="003123C2"/>
    <w:pPr>
      <w:spacing w:before="240" w:after="60"/>
      <w:jc w:val="center"/>
      <w:outlineLvl w:val="0"/>
    </w:pPr>
    <w:rPr>
      <w:b/>
      <w:bCs/>
      <w:kern w:val="28"/>
      <w:sz w:val="22"/>
      <w:szCs w:val="32"/>
    </w:rPr>
  </w:style>
  <w:style w:type="character" w:customStyle="1" w:styleId="TtuloCar">
    <w:name w:val="Título Car"/>
    <w:link w:val="Ttulo"/>
    <w:rsid w:val="003123C2"/>
    <w:rPr>
      <w:rFonts w:ascii="Gill Sans MT" w:hAnsi="Gill Sans MT"/>
      <w:b/>
      <w:bCs/>
      <w:kern w:val="28"/>
      <w:sz w:val="22"/>
      <w:szCs w:val="32"/>
      <w:lang w:eastAsia="es-CO"/>
    </w:rPr>
  </w:style>
  <w:style w:type="paragraph" w:styleId="Sinespaciado">
    <w:name w:val="No Spacing"/>
    <w:uiPriority w:val="1"/>
    <w:qFormat/>
    <w:rsid w:val="003123C2"/>
    <w:pPr>
      <w:widowControl w:val="0"/>
      <w:suppressAutoHyphens/>
    </w:pPr>
    <w:rPr>
      <w:rFonts w:ascii="Times New Roman" w:hAnsi="Times New Roman"/>
      <w:sz w:val="24"/>
      <w:lang w:val="es-ES_tradnl"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3123C2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3123C2"/>
    <w:rPr>
      <w:rFonts w:ascii="Gill Sans MT" w:hAnsi="Gill Sans MT"/>
      <w:sz w:val="24"/>
      <w:szCs w:val="22"/>
      <w:lang w:eastAsia="es-CO"/>
    </w:rPr>
  </w:style>
  <w:style w:type="paragraph" w:customStyle="1" w:styleId="1">
    <w:name w:val="1"/>
    <w:basedOn w:val="Ttulo1"/>
    <w:next w:val="Normal"/>
    <w:uiPriority w:val="39"/>
    <w:unhideWhenUsed/>
    <w:qFormat/>
    <w:rsid w:val="003123C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86A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character" w:customStyle="1" w:styleId="Ttulo3Car">
    <w:name w:val="Título 3 Car"/>
    <w:basedOn w:val="Fuentedeprrafopredeter"/>
    <w:link w:val="Ttulo3"/>
    <w:rsid w:val="004130BA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Rodriguez</dc:creator>
  <cp:keywords/>
  <dc:description/>
  <cp:lastModifiedBy>CARMEN GRETA AGUIRRE RAMIREZ</cp:lastModifiedBy>
  <cp:revision>4</cp:revision>
  <dcterms:created xsi:type="dcterms:W3CDTF">2024-07-17T16:53:00Z</dcterms:created>
  <dcterms:modified xsi:type="dcterms:W3CDTF">2024-07-31T16:08:00Z</dcterms:modified>
</cp:coreProperties>
</file>